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DFA5" w14:textId="0EC1D996" w:rsidR="00180405" w:rsidRPr="00180405" w:rsidRDefault="00C607DD" w:rsidP="00180405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rFonts w:ascii="Snell Roundhand Black" w:hAnsi="Snell Roundhand Black"/>
          <w:b/>
          <w:i/>
          <w:sz w:val="48"/>
        </w:rPr>
      </w:pPr>
      <w:r>
        <w:rPr>
          <w:rFonts w:ascii="Snell Roundhand Black" w:hAnsi="Snell Roundhand Black"/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BB08" wp14:editId="7D19ECC2">
                <wp:simplePos x="0" y="0"/>
                <wp:positionH relativeFrom="column">
                  <wp:posOffset>-429260</wp:posOffset>
                </wp:positionH>
                <wp:positionV relativeFrom="paragraph">
                  <wp:posOffset>0</wp:posOffset>
                </wp:positionV>
                <wp:extent cx="7086600" cy="3403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07584" w14:textId="77777777" w:rsidR="00C607DD" w:rsidRDefault="00C607DD">
                            <w:r>
                              <w:t>Name__________________________________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Class_____________________________________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1BEBB0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8pt;margin-top:0;width:558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" filled="f" stroked="f">
                <v:textbox>
                  <w:txbxContent>
                    <w:p w14:paraId="73307584" w14:textId="77777777" w:rsidR="00C607DD" w:rsidRDefault="00C607DD">
                      <w:r>
                        <w:t>Name__________________________________</w:t>
                      </w:r>
                      <w:r>
                        <w:tab/>
                      </w:r>
                      <w:r>
                        <w:tab/>
                        <w:t>Class_____________________________________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1C4" w:rsidRPr="00180405">
        <w:rPr>
          <w:rFonts w:ascii="Snell Roundhand Black" w:hAnsi="Snell Roundhand Black"/>
          <w:b/>
          <w:i/>
          <w:sz w:val="48"/>
        </w:rPr>
        <w:t xml:space="preserve">Daily Agenda for </w:t>
      </w:r>
      <w:r w:rsidR="00EA0835">
        <w:rPr>
          <w:rFonts w:ascii="Snell Roundhand Black" w:hAnsi="Snell Roundhand Black"/>
          <w:b/>
          <w:i/>
          <w:sz w:val="48"/>
        </w:rPr>
        <w:t xml:space="preserve">Global </w:t>
      </w:r>
      <w:bookmarkStart w:id="0" w:name="_GoBack"/>
      <w:bookmarkEnd w:id="0"/>
      <w:r w:rsidR="00EA0835">
        <w:rPr>
          <w:rFonts w:ascii="Snell Roundhand Black" w:hAnsi="Snell Roundhand Black"/>
          <w:b/>
          <w:i/>
          <w:sz w:val="48"/>
        </w:rPr>
        <w:t>Studies</w:t>
      </w:r>
    </w:p>
    <w:p w14:paraId="18AD77EA" w14:textId="77777777" w:rsidR="00180405" w:rsidRPr="00180405" w:rsidRDefault="001471C4" w:rsidP="00180405">
      <w:pPr>
        <w:rPr>
          <w:rFonts w:ascii="Snell Roundhand Black" w:hAnsi="Snell Roundhand Black"/>
          <w:b/>
          <w:i/>
          <w:sz w:val="36"/>
        </w:rPr>
      </w:pPr>
      <w:r w:rsidRPr="00180405">
        <w:rPr>
          <w:rFonts w:ascii="Snell Roundhand Black" w:hAnsi="Snell Roundhand Black"/>
          <w:b/>
          <w:i/>
          <w:sz w:val="36"/>
        </w:rPr>
        <w:t xml:space="preserve">  Date</w:t>
      </w:r>
      <w:r w:rsidRPr="00180405">
        <w:rPr>
          <w:rFonts w:ascii="Snell Roundhand Black" w:hAnsi="Snell Roundhand Black"/>
          <w:b/>
          <w:i/>
          <w:sz w:val="36"/>
        </w:rPr>
        <w:tab/>
      </w:r>
      <w:proofErr w:type="gramStart"/>
      <w:r w:rsidRPr="00180405">
        <w:rPr>
          <w:rFonts w:ascii="Snell Roundhand Black" w:hAnsi="Snell Roundhand Black"/>
          <w:b/>
          <w:i/>
          <w:sz w:val="36"/>
        </w:rPr>
        <w:tab/>
        <w:t xml:space="preserve">  Agenda</w:t>
      </w:r>
      <w:proofErr w:type="gramEnd"/>
      <w:r w:rsidRPr="00180405">
        <w:rPr>
          <w:rFonts w:ascii="Snell Roundhand Black" w:hAnsi="Snell Roundhand Black"/>
          <w:b/>
          <w:i/>
          <w:sz w:val="36"/>
        </w:rPr>
        <w:tab/>
      </w:r>
      <w:r w:rsidRPr="00180405">
        <w:rPr>
          <w:rFonts w:ascii="Snell Roundhand Black" w:hAnsi="Snell Roundhand Black"/>
          <w:b/>
          <w:i/>
          <w:sz w:val="36"/>
        </w:rPr>
        <w:tab/>
      </w:r>
      <w:r w:rsidRPr="00180405">
        <w:rPr>
          <w:rFonts w:ascii="Snell Roundhand Black" w:hAnsi="Snell Roundhand Black"/>
          <w:b/>
          <w:i/>
          <w:sz w:val="36"/>
        </w:rPr>
        <w:tab/>
      </w:r>
      <w:r w:rsidRPr="00180405">
        <w:rPr>
          <w:rFonts w:ascii="Snell Roundhand Black" w:hAnsi="Snell Roundhand Black"/>
          <w:b/>
          <w:i/>
          <w:sz w:val="36"/>
        </w:rPr>
        <w:tab/>
        <w:t xml:space="preserve"> Homework</w:t>
      </w:r>
    </w:p>
    <w:tbl>
      <w:tblPr>
        <w:tblStyle w:val="TableGrid"/>
        <w:tblW w:w="0" w:type="auto"/>
        <w:tblInd w:w="288" w:type="dxa"/>
        <w:tblLook w:val="00A0" w:firstRow="1" w:lastRow="0" w:firstColumn="1" w:lastColumn="0" w:noHBand="0" w:noVBand="0"/>
      </w:tblPr>
      <w:tblGrid>
        <w:gridCol w:w="1034"/>
        <w:gridCol w:w="4266"/>
        <w:gridCol w:w="4266"/>
      </w:tblGrid>
      <w:tr w:rsidR="00180405" w14:paraId="6FDC43F3" w14:textId="77777777">
        <w:trPr>
          <w:trHeight w:val="2268"/>
        </w:trPr>
        <w:tc>
          <w:tcPr>
            <w:tcW w:w="1056" w:type="dxa"/>
          </w:tcPr>
          <w:p w14:paraId="51DDFD9C" w14:textId="77777777" w:rsidR="00180405" w:rsidRDefault="00EA0835"/>
        </w:tc>
        <w:tc>
          <w:tcPr>
            <w:tcW w:w="4375" w:type="dxa"/>
          </w:tcPr>
          <w:p w14:paraId="4C572CF4" w14:textId="77777777" w:rsidR="00180405" w:rsidRDefault="00EA0835"/>
        </w:tc>
        <w:tc>
          <w:tcPr>
            <w:tcW w:w="4376" w:type="dxa"/>
          </w:tcPr>
          <w:p w14:paraId="476459F7" w14:textId="77777777" w:rsidR="00180405" w:rsidRDefault="00EA0835"/>
        </w:tc>
      </w:tr>
      <w:tr w:rsidR="00180405" w14:paraId="35053727" w14:textId="77777777">
        <w:trPr>
          <w:trHeight w:val="2268"/>
        </w:trPr>
        <w:tc>
          <w:tcPr>
            <w:tcW w:w="1056" w:type="dxa"/>
          </w:tcPr>
          <w:p w14:paraId="7027BEB4" w14:textId="77777777" w:rsidR="00180405" w:rsidRDefault="00EA0835"/>
        </w:tc>
        <w:tc>
          <w:tcPr>
            <w:tcW w:w="4375" w:type="dxa"/>
          </w:tcPr>
          <w:p w14:paraId="3FCC024A" w14:textId="77777777" w:rsidR="00180405" w:rsidRDefault="00EA0835"/>
        </w:tc>
        <w:tc>
          <w:tcPr>
            <w:tcW w:w="4376" w:type="dxa"/>
          </w:tcPr>
          <w:p w14:paraId="1080B750" w14:textId="77777777" w:rsidR="00180405" w:rsidRDefault="00EA0835"/>
        </w:tc>
      </w:tr>
      <w:tr w:rsidR="00180405" w14:paraId="27B3C68F" w14:textId="77777777">
        <w:trPr>
          <w:trHeight w:val="2268"/>
        </w:trPr>
        <w:tc>
          <w:tcPr>
            <w:tcW w:w="1056" w:type="dxa"/>
          </w:tcPr>
          <w:p w14:paraId="2421AAC3" w14:textId="77777777" w:rsidR="00180405" w:rsidRDefault="00EA0835"/>
        </w:tc>
        <w:tc>
          <w:tcPr>
            <w:tcW w:w="4375" w:type="dxa"/>
          </w:tcPr>
          <w:p w14:paraId="3AA0BB47" w14:textId="77777777" w:rsidR="00180405" w:rsidRDefault="00EA0835"/>
        </w:tc>
        <w:tc>
          <w:tcPr>
            <w:tcW w:w="4376" w:type="dxa"/>
          </w:tcPr>
          <w:p w14:paraId="433D74B9" w14:textId="77777777" w:rsidR="00180405" w:rsidRDefault="00EA0835"/>
        </w:tc>
      </w:tr>
      <w:tr w:rsidR="00180405" w14:paraId="3C40B8E1" w14:textId="77777777">
        <w:trPr>
          <w:trHeight w:val="2442"/>
        </w:trPr>
        <w:tc>
          <w:tcPr>
            <w:tcW w:w="1056" w:type="dxa"/>
          </w:tcPr>
          <w:p w14:paraId="36D51E43" w14:textId="77777777" w:rsidR="00180405" w:rsidRDefault="00EA0835"/>
        </w:tc>
        <w:tc>
          <w:tcPr>
            <w:tcW w:w="4375" w:type="dxa"/>
          </w:tcPr>
          <w:p w14:paraId="28F6C0AA" w14:textId="77777777" w:rsidR="00180405" w:rsidRDefault="00EA0835"/>
        </w:tc>
        <w:tc>
          <w:tcPr>
            <w:tcW w:w="4376" w:type="dxa"/>
          </w:tcPr>
          <w:p w14:paraId="1D4A08CF" w14:textId="77777777" w:rsidR="00180405" w:rsidRDefault="00EA0835"/>
        </w:tc>
      </w:tr>
      <w:tr w:rsidR="00180405" w14:paraId="52CCD31F" w14:textId="77777777">
        <w:trPr>
          <w:trHeight w:val="2442"/>
        </w:trPr>
        <w:tc>
          <w:tcPr>
            <w:tcW w:w="1056" w:type="dxa"/>
          </w:tcPr>
          <w:p w14:paraId="1A0154C0" w14:textId="77777777" w:rsidR="00180405" w:rsidRDefault="00EA0835"/>
        </w:tc>
        <w:tc>
          <w:tcPr>
            <w:tcW w:w="4375" w:type="dxa"/>
          </w:tcPr>
          <w:p w14:paraId="401D0864" w14:textId="77777777" w:rsidR="00180405" w:rsidRDefault="00EA0835"/>
        </w:tc>
        <w:tc>
          <w:tcPr>
            <w:tcW w:w="4376" w:type="dxa"/>
          </w:tcPr>
          <w:p w14:paraId="34D7B879" w14:textId="77777777" w:rsidR="00180405" w:rsidRDefault="00EA0835"/>
        </w:tc>
      </w:tr>
    </w:tbl>
    <w:p w14:paraId="16CC2BF3" w14:textId="77777777" w:rsidR="00180405" w:rsidRDefault="00EA0835" w:rsidP="00180405"/>
    <w:sectPr w:rsidR="00180405" w:rsidSect="00180405">
      <w:pgSz w:w="12240" w:h="15840"/>
      <w:pgMar w:top="720" w:right="1080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ell Roundhand Black">
    <w:panose1 w:val="02000A04090000090004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07"/>
    <w:rsid w:val="001471C4"/>
    <w:rsid w:val="00AB4207"/>
    <w:rsid w:val="00C607DD"/>
    <w:rsid w:val="00E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159C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Agenda for World History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Agenda for World History</dc:title>
  <dc:subject/>
  <dc:creator>Lorie Lucas</dc:creator>
  <cp:keywords/>
  <cp:lastModifiedBy>llucas@wusd.org</cp:lastModifiedBy>
  <cp:revision>2</cp:revision>
  <cp:lastPrinted>2018-02-06T00:18:00Z</cp:lastPrinted>
  <dcterms:created xsi:type="dcterms:W3CDTF">2018-08-13T19:51:00Z</dcterms:created>
  <dcterms:modified xsi:type="dcterms:W3CDTF">2018-08-13T19:51:00Z</dcterms:modified>
</cp:coreProperties>
</file>